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4C" w:rsidRDefault="0003704C" w:rsidP="004B4E0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106</w:t>
      </w:r>
      <w:r>
        <w:rPr>
          <w:rFonts w:ascii="標楷體" w:eastAsia="標楷體" w:hAnsi="標楷體" w:hint="eastAsia"/>
          <w:sz w:val="40"/>
          <w:szCs w:val="40"/>
        </w:rPr>
        <w:t>年花蓮縣『縣長盃』三級棒球錦標賽暨全國賽選拔賽程表</w: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>國小組</w:t>
      </w:r>
      <w:r>
        <w:rPr>
          <w:rFonts w:ascii="標楷體" w:eastAsia="標楷體" w:hAnsi="標楷體"/>
          <w:sz w:val="40"/>
          <w:szCs w:val="40"/>
        </w:rPr>
        <w:t>:</w: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預賽</w:t>
      </w:r>
      <w:r>
        <w:rPr>
          <w:rFonts w:ascii="標楷體" w:eastAsia="標楷體" w:hAnsi="標楷體"/>
          <w:sz w:val="36"/>
          <w:szCs w:val="36"/>
        </w:rPr>
        <w:t>:1.</w:t>
      </w:r>
      <w:r>
        <w:rPr>
          <w:rFonts w:ascii="標楷體" w:eastAsia="標楷體" w:hAnsi="標楷體" w:hint="eastAsia"/>
          <w:sz w:val="36"/>
          <w:szCs w:val="36"/>
        </w:rPr>
        <w:t>各組取</w:t>
      </w:r>
      <w:r>
        <w:rPr>
          <w:rFonts w:ascii="標楷體" w:eastAsia="標楷體" w:hAnsi="標楷體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隊進入複決賽，隊名在前先守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 w:hint="eastAsia"/>
          <w:sz w:val="36"/>
          <w:szCs w:val="36"/>
        </w:rPr>
        <w:t>三壘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2.</w:t>
      </w:r>
      <w:r>
        <w:rPr>
          <w:rFonts w:ascii="標楷體" w:eastAsia="標楷體" w:hAnsi="標楷體" w:hint="eastAsia"/>
          <w:sz w:val="36"/>
          <w:szCs w:val="36"/>
        </w:rPr>
        <w:t>時間</w:t>
      </w:r>
      <w:r>
        <w:rPr>
          <w:rFonts w:ascii="標楷體" w:eastAsia="標楷體" w:hAnsi="標楷體"/>
          <w:sz w:val="36"/>
          <w:szCs w:val="36"/>
        </w:rPr>
        <w:t>90</w:t>
      </w:r>
      <w:r>
        <w:rPr>
          <w:rFonts w:ascii="標楷體" w:eastAsia="標楷體" w:hAnsi="標楷體" w:hint="eastAsia"/>
          <w:sz w:val="36"/>
          <w:szCs w:val="36"/>
        </w:rPr>
        <w:t>分鐘，計時器鈴響不開新局。</w: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55pt;margin-top:6.05pt;width:399pt;height:34.5pt;z-index:251646464" filled="f" stroked="f">
            <v:textbox>
              <w:txbxContent>
                <w:p w:rsidR="0003704C" w:rsidRPr="004B4E00" w:rsidRDefault="0003704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中原國小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瑞穗國小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太巴塱國小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95.3pt;margin-top:28.55pt;width:386.25pt;height:32.25pt;z-index:251645440" filled="f" stroked="f">
            <v:textbox>
              <w:txbxContent>
                <w:p w:rsidR="0003704C" w:rsidRPr="004B4E00" w:rsidRDefault="0003704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1                        4                       7</w:t>
                  </w:r>
                </w:p>
              </w:txbxContent>
            </v:textbox>
          </v:shape>
        </w:pic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99.05pt;margin-top:24.8pt;width:102pt;height:91.5pt;z-index:251644416"/>
        </w:pict>
      </w:r>
      <w:r>
        <w:rPr>
          <w:noProof/>
        </w:rPr>
        <w:pict>
          <v:shape id="_x0000_s1029" type="#_x0000_t5" style="position:absolute;margin-left:231.8pt;margin-top:24.8pt;width:99.75pt;height:91.5pt;z-index:251643392"/>
        </w:pict>
      </w:r>
      <w:r>
        <w:rPr>
          <w:noProof/>
        </w:rPr>
        <w:pict>
          <v:shape id="_x0000_s1030" type="#_x0000_t5" style="position:absolute;margin-left:57.8pt;margin-top:24.8pt;width:101.25pt;height:91.5pt;z-index:251642368">
            <v:textbox>
              <w:txbxContent>
                <w:p w:rsidR="0003704C" w:rsidRPr="00252A9A" w:rsidRDefault="0003704C" w:rsidP="00252A9A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t xml:space="preserve">  </w:t>
                  </w:r>
                  <w:r w:rsidRPr="00252A9A">
                    <w:rPr>
                      <w:rFonts w:ascii="標楷體" w:eastAsia="標楷體" w:hAnsi="標楷體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31" type="#_x0000_t202" style="position:absolute;margin-left:48.05pt;margin-top:7.55pt;width:469.5pt;height:38.25pt;z-index:251647488" filled="f" stroked="f">
            <v:textbox>
              <w:txbxContent>
                <w:p w:rsidR="0003704C" w:rsidRPr="00FB6BAF" w:rsidRDefault="0003704C" w:rsidP="00FB6BAF">
                  <w:pPr>
                    <w:pStyle w:val="ListParagraph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 (7)           (2)        (8)          (3)        (9)</w:t>
                  </w:r>
                </w:p>
              </w:txbxContent>
            </v:textbox>
          </v:shape>
        </w:pic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32" type="#_x0000_t202" style="position:absolute;margin-left:95.3pt;margin-top:5.3pt;width:381pt;height:33pt;z-index:251673088" filled="f" stroked="f">
            <v:textbox>
              <w:txbxContent>
                <w:p w:rsidR="0003704C" w:rsidRPr="00252A9A" w:rsidRDefault="0003704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A                        B                       C</w:t>
                  </w:r>
                </w:p>
              </w:txbxContent>
            </v:textbox>
          </v:shape>
        </w:pic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33" type="#_x0000_t202" style="position:absolute;margin-left:24.05pt;margin-top:16.55pt;width:528pt;height:38.25pt;z-index:251649536" filled="f" stroked="f">
            <v:textbox>
              <w:txbxContent>
                <w:p w:rsidR="0003704C" w:rsidRPr="00FB6BAF" w:rsidRDefault="0003704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新城國小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光復國小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玉里國小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富源國小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豐濱國小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中正國小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0.55pt;margin-top:2.3pt;width:495.75pt;height:30.75pt;z-index:251648512" filled="f" stroked="f">
            <v:textbox>
              <w:txbxContent>
                <w:p w:rsidR="0003704C" w:rsidRPr="00FB6BAF" w:rsidRDefault="0003704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    (4)     3         5      (6)     6        8      (8)     9</w:t>
                  </w:r>
                </w:p>
              </w:txbxContent>
            </v:textbox>
          </v:shape>
        </w:pic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複決賽</w:t>
      </w:r>
      <w:r>
        <w:rPr>
          <w:rFonts w:ascii="標楷體" w:eastAsia="標楷體" w:hAnsi="標楷體"/>
          <w:sz w:val="36"/>
          <w:szCs w:val="36"/>
        </w:rPr>
        <w:t>:</w:t>
      </w:r>
      <w:r>
        <w:rPr>
          <w:rFonts w:ascii="標楷體" w:eastAsia="標楷體" w:hAnsi="標楷體" w:hint="eastAsia"/>
          <w:sz w:val="36"/>
          <w:szCs w:val="36"/>
        </w:rPr>
        <w:t>猜拳決定攻守。冠亞軍戰不限時間。</w: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35" type="#_x0000_t202" style="position:absolute;margin-left:253.55pt;margin-top:15.05pt;width:50.25pt;height:40.5pt;z-index:251672064" filled="f" stroked="f">
            <v:textbox>
              <w:txbxContent>
                <w:p w:rsidR="0003704C" w:rsidRPr="00D50B82" w:rsidRDefault="0003704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(15)</w:t>
                  </w:r>
                </w:p>
              </w:txbxContent>
            </v:textbox>
          </v:shape>
        </w:pic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79.55pt;margin-top:19.55pt;width:4.5pt;height:76.5pt;z-index:251665920" o:connectortype="straight"/>
        </w:pict>
      </w:r>
      <w:r>
        <w:rPr>
          <w:noProof/>
        </w:rPr>
        <w:pict>
          <v:shape id="_x0000_s1037" type="#_x0000_t32" style="position:absolute;margin-left:165.8pt;margin-top:15.8pt;width:213.75pt;height:3.75pt;z-index:251664896" o:connectortype="straight"/>
        </w:pict>
      </w:r>
      <w:r>
        <w:rPr>
          <w:noProof/>
        </w:rPr>
        <w:pict>
          <v:shape id="_x0000_s1038" type="#_x0000_t32" style="position:absolute;margin-left:163.55pt;margin-top:15.8pt;width:2.25pt;height:73.5pt;flip:x;z-index:251663872" o:connectortype="straight"/>
        </w:pic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39" type="#_x0000_t202" style="position:absolute;margin-left:253.55pt;margin-top:5.3pt;width:57.75pt;height:37.5pt;z-index:251671040" filled="f" stroked="f">
            <v:textbox>
              <w:txbxContent>
                <w:p w:rsidR="0003704C" w:rsidRPr="00D50B82" w:rsidRDefault="0003704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margin-left:163.55pt;margin-top:.05pt;width:3in;height:.75pt;flip:y;z-index:251666944" o:connectortype="straight"/>
        </w:pic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41" type="#_x0000_t202" style="position:absolute;margin-left:131.3pt;margin-top:17.3pt;width:282pt;height:34.5pt;z-index:251670016" filled="f" stroked="f">
            <v:textbox>
              <w:txbxContent>
                <w:p w:rsidR="0003704C" w:rsidRPr="00D50B82" w:rsidRDefault="0003704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 xml:space="preserve"> (12)                           (13)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427.55pt;margin-top:24.05pt;width:4.5pt;height:76.5pt;z-index:251662848" o:connectortype="straight"/>
        </w:pict>
      </w:r>
      <w:r>
        <w:rPr>
          <w:noProof/>
        </w:rPr>
        <w:pict>
          <v:shape id="_x0000_s1043" type="#_x0000_t32" style="position:absolute;margin-left:345.05pt;margin-top:24.05pt;width:82.5pt;height:0;z-index:251661824" o:connectortype="straight"/>
        </w:pict>
      </w:r>
      <w:r>
        <w:rPr>
          <w:noProof/>
        </w:rPr>
        <w:pict>
          <v:shape id="_x0000_s1044" type="#_x0000_t32" style="position:absolute;margin-left:344.3pt;margin-top:24.05pt;width:.75pt;height:27.75pt;flip:x;z-index:251660800" o:connectortype="straight"/>
        </w:pict>
      </w:r>
      <w:r>
        <w:rPr>
          <w:noProof/>
        </w:rPr>
        <w:pict>
          <v:shape id="_x0000_s1045" type="#_x0000_t32" style="position:absolute;margin-left:114.8pt;margin-top:17.3pt;width:0;height:74.25pt;z-index:251659776" o:connectortype="straight"/>
        </w:pict>
      </w:r>
      <w:r>
        <w:rPr>
          <w:noProof/>
        </w:rPr>
        <w:pict>
          <v:shape id="_x0000_s1046" type="#_x0000_t32" style="position:absolute;margin-left:114.8pt;margin-top:17.3pt;width:95.25pt;height:0;flip:x;z-index:251658752" o:connectortype="straight"/>
        </w:pict>
      </w:r>
      <w:r>
        <w:rPr>
          <w:noProof/>
        </w:rPr>
        <w:pict>
          <v:shape id="_x0000_s1047" type="#_x0000_t32" style="position:absolute;margin-left:209.3pt;margin-top:17.3pt;width:.75pt;height:30pt;z-index:251657728" o:connectortype="straight"/>
        </w:pic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48" type="#_x0000_t202" style="position:absolute;margin-left:183.05pt;margin-top:15.8pt;width:183pt;height:39.75pt;z-index:251668992" filled="f" stroked="f">
            <v:textbox>
              <w:txbxContent>
                <w:p w:rsidR="0003704C" w:rsidRPr="00D50B82" w:rsidRDefault="0003704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(10)                (11)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margin-left:375.8pt;margin-top:15.8pt;width:0;height:48.75pt;z-index:251656704" o:connectortype="straight"/>
        </w:pict>
      </w:r>
      <w:r>
        <w:rPr>
          <w:noProof/>
        </w:rPr>
        <w:pict>
          <v:shape id="_x0000_s1050" type="#_x0000_t32" style="position:absolute;margin-left:312.05pt;margin-top:15.8pt;width:63.75pt;height:0;z-index:251655680" o:connectortype="straight"/>
        </w:pict>
      </w:r>
      <w:r>
        <w:rPr>
          <w:noProof/>
        </w:rPr>
        <w:pict>
          <v:shape id="_x0000_s1051" type="#_x0000_t32" style="position:absolute;margin-left:311.3pt;margin-top:15.8pt;width:.75pt;height:48.75pt;flip:x;z-index:251654656" o:connectortype="straight"/>
        </w:pict>
      </w:r>
      <w:r>
        <w:rPr>
          <w:noProof/>
        </w:rPr>
        <w:pict>
          <v:shape id="_x0000_s1052" type="#_x0000_t32" style="position:absolute;margin-left:241.55pt;margin-top:11.3pt;width:0;height:49.5pt;z-index:251653632" o:connectortype="straight"/>
        </w:pict>
      </w:r>
      <w:r>
        <w:rPr>
          <w:noProof/>
        </w:rPr>
        <w:pict>
          <v:shape id="_x0000_s1053" type="#_x0000_t32" style="position:absolute;margin-left:174.05pt;margin-top:11.3pt;width:67.5pt;height:0;z-index:251652608" o:connectortype="straight"/>
        </w:pict>
      </w:r>
      <w:r>
        <w:rPr>
          <w:noProof/>
        </w:rPr>
        <w:pict>
          <v:shape id="_x0000_s1054" type="#_x0000_t32" style="position:absolute;margin-left:235.55pt;margin-top:11.3pt;width:0;height:0;z-index:251651584" o:connectortype="straight"/>
        </w:pict>
      </w:r>
      <w:r>
        <w:rPr>
          <w:noProof/>
        </w:rPr>
        <w:pict>
          <v:shape id="_x0000_s1055" type="#_x0000_t32" style="position:absolute;margin-left:172.55pt;margin-top:11.3pt;width:1.5pt;height:49.5pt;flip:x;z-index:251650560" o:connectortype="straight"/>
        </w:pic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w:pict>
          <v:shape id="_x0000_s1056" type="#_x0000_t202" style="position:absolute;margin-left:99.8pt;margin-top:19.55pt;width:351.75pt;height:38.25pt;z-index:251667968" filled="f" stroked="f">
            <v:textbox>
              <w:txbxContent>
                <w:p w:rsidR="0003704C" w:rsidRPr="00D50B82" w:rsidRDefault="0003704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C</w:t>
                  </w:r>
                  <w:smartTag w:uri="urn:schemas-microsoft-com:office:smarttags" w:element="chmetcnv">
                    <w:smartTagPr>
                      <w:attr w:name="UnitName" w:val="a"/>
                      <w:attr w:name="SourceValue" w:val="1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1      A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2        B1        B</w:t>
                  </w:r>
                  <w:smartTag w:uri="urn:schemas-microsoft-com:office:smarttags" w:element="chmetcnv">
                    <w:smartTagPr>
                      <w:attr w:name="UnitName" w:val="C"/>
                      <w:attr w:name="SourceValue" w:val="2"/>
                      <w:attr w:name="HasSpace" w:val="True"/>
                      <w:attr w:name="Negative" w:val="False"/>
                      <w:attr w:name="NumberType" w:val="1"/>
                      <w:attr w:name="TCSC" w:val="0"/>
                    </w:smartTagPr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    C</w:t>
                    </w:r>
                    <w:smartTag w:uri="urn:schemas-microsoft-com:office:smarttags" w:element="chmetcnv">
                      <w:smartTagPr>
                        <w:attr w:name="UnitName" w:val="a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smartTag w:uri="urn:schemas-microsoft-com:office:smarttags" w:element="chmetcnv">
                      <w:smartTagPr>
                        <w:attr w:name="UnitName" w:val="a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smartTag w:uri="urn:schemas-microsoft-com:office:smarttags" w:element="chmetcnv">
                      <w:smartTagPr>
                        <w:attr w:name="UnitName" w:val="a"/>
                        <w:attr w:name="SourceValue" w:val="2"/>
                        <w:attr w:name="HasSpace" w:val="True"/>
                        <w:attr w:name="Negative" w:val="False"/>
                        <w:attr w:name="NumberType" w:val="1"/>
                        <w:attr w:name="TCSC" w:val="0"/>
                      </w:smartTagPr>
                    </w:smartTag>
                    <w:r>
                      <w:rPr>
                        <w:rFonts w:ascii="標楷體" w:eastAsia="標楷體" w:hAnsi="標楷體"/>
                        <w:sz w:val="28"/>
                        <w:szCs w:val="28"/>
                      </w:rPr>
                      <w:t>2      A</w:t>
                    </w:r>
                  </w:smartTag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03704C" w:rsidRDefault="0003704C" w:rsidP="004B4E00">
      <w:pPr>
        <w:rPr>
          <w:rFonts w:ascii="標楷體" w:eastAsia="標楷體" w:hAnsi="標楷體"/>
          <w:sz w:val="36"/>
          <w:szCs w:val="36"/>
        </w:rPr>
      </w:pPr>
    </w:p>
    <w:p w:rsidR="0003704C" w:rsidRPr="00934F1A" w:rsidRDefault="0003704C" w:rsidP="00934F1A">
      <w:pPr>
        <w:ind w:firstLineChars="250" w:firstLine="1001"/>
        <w:rPr>
          <w:rFonts w:ascii="標楷體" w:eastAsia="標楷體" w:hAnsi="標楷體"/>
          <w:b/>
          <w:sz w:val="40"/>
          <w:szCs w:val="40"/>
        </w:rPr>
      </w:pPr>
      <w:r w:rsidRPr="00934F1A">
        <w:rPr>
          <w:rFonts w:ascii="標楷體" w:eastAsia="標楷體" w:hAnsi="標楷體"/>
          <w:b/>
          <w:sz w:val="40"/>
          <w:szCs w:val="40"/>
        </w:rPr>
        <w:t>106</w:t>
      </w:r>
      <w:r w:rsidRPr="00934F1A">
        <w:rPr>
          <w:rFonts w:ascii="標楷體" w:eastAsia="標楷體" w:hAnsi="標楷體" w:hint="eastAsia"/>
          <w:b/>
          <w:sz w:val="40"/>
          <w:szCs w:val="40"/>
        </w:rPr>
        <w:t>年花蓮縣『縣長盃』三級棒球錦標賽暨全國賽選拔</w:t>
      </w:r>
    </w:p>
    <w:p w:rsidR="0003704C" w:rsidRPr="00934F1A" w:rsidRDefault="0003704C" w:rsidP="00934F1A">
      <w:pPr>
        <w:ind w:firstLineChars="250" w:firstLine="1001"/>
        <w:rPr>
          <w:rFonts w:ascii="標楷體" w:eastAsia="標楷體" w:hAnsi="標楷體"/>
          <w:b/>
          <w:sz w:val="36"/>
          <w:szCs w:val="36"/>
        </w:rPr>
      </w:pPr>
      <w:r w:rsidRPr="00934F1A">
        <w:rPr>
          <w:rFonts w:ascii="標楷體" w:eastAsia="標楷體" w:hAnsi="標楷體"/>
          <w:b/>
          <w:sz w:val="40"/>
          <w:szCs w:val="40"/>
        </w:rPr>
        <w:t xml:space="preserve">               </w:t>
      </w:r>
      <w:r w:rsidRPr="00934F1A">
        <w:rPr>
          <w:rFonts w:ascii="標楷體" w:eastAsia="標楷體" w:hAnsi="標楷體" w:hint="eastAsia"/>
          <w:b/>
          <w:sz w:val="40"/>
          <w:szCs w:val="40"/>
        </w:rPr>
        <w:t>比賽時間對照表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1335"/>
        <w:gridCol w:w="8204"/>
      </w:tblGrid>
      <w:tr w:rsidR="0003704C" w:rsidRPr="00934F1A" w:rsidTr="00494BB8">
        <w:trPr>
          <w:trHeight w:val="660"/>
        </w:trPr>
        <w:tc>
          <w:tcPr>
            <w:tcW w:w="1080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 w:hint="eastAsia"/>
                <w:b/>
                <w:sz w:val="36"/>
                <w:szCs w:val="36"/>
              </w:rPr>
              <w:t>日期</w:t>
            </w: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 w:hint="eastAsia"/>
                <w:b/>
                <w:sz w:val="36"/>
                <w:szCs w:val="36"/>
              </w:rPr>
              <w:t>時</w:t>
            </w: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 w:rsidRPr="00934F1A">
              <w:rPr>
                <w:rFonts w:ascii="標楷體" w:eastAsia="標楷體" w:hAnsi="標楷體" w:hint="eastAsia"/>
                <w:b/>
                <w:sz w:val="36"/>
                <w:szCs w:val="36"/>
              </w:rPr>
              <w:t>間</w:t>
            </w:r>
          </w:p>
        </w:tc>
        <w:tc>
          <w:tcPr>
            <w:tcW w:w="8204" w:type="dxa"/>
          </w:tcPr>
          <w:p w:rsidR="0003704C" w:rsidRPr="00934F1A" w:rsidRDefault="0003704C" w:rsidP="009E747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 xml:space="preserve">C   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場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 xml:space="preserve">   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地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 w:val="restart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3/4</w:t>
            </w:r>
          </w:p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 w:rsidRPr="00934F1A">
              <w:rPr>
                <w:rFonts w:ascii="標楷體" w:eastAsia="標楷體" w:hAnsi="標楷體" w:hint="eastAsia"/>
                <w:b/>
                <w:sz w:val="36"/>
                <w:szCs w:val="36"/>
              </w:rPr>
              <w:t>六</w:t>
            </w: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08:00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中原國小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VS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新城國小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10:00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開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 xml:space="preserve">    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幕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 xml:space="preserve">    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典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 xml:space="preserve">    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禮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11:00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瑞穗國小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VS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玉里國小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12:30</w:t>
            </w:r>
          </w:p>
        </w:tc>
        <w:tc>
          <w:tcPr>
            <w:tcW w:w="8204" w:type="dxa"/>
          </w:tcPr>
          <w:p w:rsidR="0003704C" w:rsidRPr="00934F1A" w:rsidRDefault="0003704C" w:rsidP="00494BB8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 xml:space="preserve">         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太巴塱國小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VS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豐濱國小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14:00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新城國小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VS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光復國小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15:30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玉里國小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VS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富源國小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 w:val="restart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3/5</w:t>
            </w:r>
          </w:p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 w:rsidRPr="00934F1A">
              <w:rPr>
                <w:rFonts w:ascii="標楷體" w:eastAsia="標楷體" w:hAnsi="標楷體" w:hint="eastAsia"/>
                <w:b/>
                <w:sz w:val="36"/>
                <w:szCs w:val="36"/>
              </w:rPr>
              <w:t>日</w:t>
            </w: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08:00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豐濱國小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VS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中正國小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09:30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光復國小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VS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中原國小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11:00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富源國小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VS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瑞穗國小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12:30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sz w:val="40"/>
                <w:szCs w:val="40"/>
              </w:rPr>
              <w:t xml:space="preserve"> 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中正國小</w:t>
            </w: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VS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太巴塱國小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14:00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A2~B1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15:30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C2~B2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 w:val="restart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3/6</w:t>
            </w:r>
          </w:p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(</w:t>
            </w:r>
            <w:r w:rsidRPr="00934F1A">
              <w:rPr>
                <w:rFonts w:ascii="標楷體" w:eastAsia="標楷體" w:hAnsi="標楷體" w:hint="eastAsia"/>
                <w:b/>
                <w:sz w:val="36"/>
                <w:szCs w:val="36"/>
              </w:rPr>
              <w:t>一</w:t>
            </w: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)</w:t>
            </w: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09:00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C1~(10)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勝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10:30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/>
                <w:b/>
                <w:sz w:val="40"/>
                <w:szCs w:val="40"/>
              </w:rPr>
              <w:t>A1~(11)</w:t>
            </w: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勝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12:30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季軍戰</w:t>
            </w:r>
          </w:p>
        </w:tc>
      </w:tr>
      <w:tr w:rsidR="0003704C" w:rsidRPr="00934F1A" w:rsidTr="00494BB8">
        <w:trPr>
          <w:trHeight w:val="660"/>
        </w:trPr>
        <w:tc>
          <w:tcPr>
            <w:tcW w:w="1080" w:type="dxa"/>
            <w:vMerge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1335" w:type="dxa"/>
          </w:tcPr>
          <w:p w:rsidR="0003704C" w:rsidRPr="00934F1A" w:rsidRDefault="0003704C" w:rsidP="0063793D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34F1A">
              <w:rPr>
                <w:rFonts w:ascii="標楷體" w:eastAsia="標楷體" w:hAnsi="標楷體"/>
                <w:b/>
                <w:sz w:val="36"/>
                <w:szCs w:val="36"/>
              </w:rPr>
              <w:t>14:00</w:t>
            </w:r>
          </w:p>
        </w:tc>
        <w:tc>
          <w:tcPr>
            <w:tcW w:w="8204" w:type="dxa"/>
          </w:tcPr>
          <w:p w:rsidR="0003704C" w:rsidRPr="00934F1A" w:rsidRDefault="0003704C" w:rsidP="0063793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34F1A">
              <w:rPr>
                <w:rFonts w:ascii="標楷體" w:eastAsia="標楷體" w:hAnsi="標楷體" w:hint="eastAsia"/>
                <w:b/>
                <w:sz w:val="40"/>
                <w:szCs w:val="40"/>
              </w:rPr>
              <w:t>冠軍戰</w:t>
            </w:r>
          </w:p>
        </w:tc>
      </w:tr>
    </w:tbl>
    <w:p w:rsidR="0003704C" w:rsidRPr="00934F1A" w:rsidRDefault="0003704C" w:rsidP="00E27FBE">
      <w:pPr>
        <w:pStyle w:val="ListParagraph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934F1A">
        <w:rPr>
          <w:rFonts w:ascii="標楷體" w:eastAsia="標楷體" w:hAnsi="標楷體"/>
          <w:b/>
          <w:sz w:val="28"/>
          <w:szCs w:val="28"/>
        </w:rPr>
        <w:t>PS:3/4</w:t>
      </w:r>
      <w:r w:rsidRPr="00934F1A">
        <w:rPr>
          <w:rFonts w:ascii="標楷體" w:eastAsia="標楷體" w:hAnsi="標楷體" w:hint="eastAsia"/>
          <w:b/>
          <w:sz w:val="28"/>
          <w:szCs w:val="28"/>
        </w:rPr>
        <w:t>日上午</w:t>
      </w:r>
      <w:r w:rsidRPr="00934F1A">
        <w:rPr>
          <w:rFonts w:ascii="標楷體" w:eastAsia="標楷體" w:hAnsi="標楷體"/>
          <w:b/>
          <w:sz w:val="28"/>
          <w:szCs w:val="28"/>
        </w:rPr>
        <w:t>10</w:t>
      </w:r>
      <w:r w:rsidRPr="00934F1A">
        <w:rPr>
          <w:rFonts w:ascii="標楷體" w:eastAsia="標楷體" w:hAnsi="標楷體" w:hint="eastAsia"/>
          <w:b/>
          <w:sz w:val="28"/>
          <w:szCs w:val="28"/>
        </w:rPr>
        <w:t>點國福</w:t>
      </w:r>
      <w:r w:rsidRPr="00934F1A">
        <w:rPr>
          <w:rFonts w:ascii="標楷體" w:eastAsia="標楷體" w:hAnsi="標楷體"/>
          <w:b/>
          <w:sz w:val="28"/>
          <w:szCs w:val="28"/>
        </w:rPr>
        <w:t>C</w:t>
      </w:r>
      <w:r w:rsidRPr="00934F1A">
        <w:rPr>
          <w:rFonts w:ascii="標楷體" w:eastAsia="標楷體" w:hAnsi="標楷體" w:hint="eastAsia"/>
          <w:b/>
          <w:sz w:val="28"/>
          <w:szCs w:val="28"/>
        </w:rPr>
        <w:t>場地舉行開幕典禮。</w:t>
      </w:r>
      <w:r w:rsidRPr="00934F1A">
        <w:rPr>
          <w:rFonts w:ascii="標楷體" w:eastAsia="標楷體" w:hAnsi="標楷體"/>
          <w:b/>
          <w:sz w:val="28"/>
          <w:szCs w:val="28"/>
        </w:rPr>
        <w:t>(</w:t>
      </w:r>
      <w:r w:rsidRPr="00934F1A">
        <w:rPr>
          <w:rFonts w:ascii="標楷體" w:eastAsia="標楷體" w:hAnsi="標楷體" w:hint="eastAsia"/>
          <w:b/>
          <w:sz w:val="28"/>
          <w:szCs w:val="28"/>
        </w:rPr>
        <w:t>請各隊帶隊旗開幕</w:t>
      </w:r>
      <w:r w:rsidRPr="00934F1A">
        <w:rPr>
          <w:rFonts w:ascii="標楷體" w:eastAsia="標楷體" w:hAnsi="標楷體"/>
          <w:b/>
          <w:sz w:val="28"/>
          <w:szCs w:val="28"/>
        </w:rPr>
        <w:t>)</w:t>
      </w:r>
    </w:p>
    <w:p w:rsidR="0003704C" w:rsidRPr="00934F1A" w:rsidRDefault="0003704C" w:rsidP="00E27FBE">
      <w:pPr>
        <w:pStyle w:val="ListParagraph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934F1A">
        <w:rPr>
          <w:rFonts w:ascii="標楷體" w:eastAsia="標楷體" w:hAnsi="標楷體"/>
          <w:b/>
          <w:sz w:val="28"/>
          <w:szCs w:val="28"/>
        </w:rPr>
        <w:t>1.</w:t>
      </w:r>
      <w:r w:rsidRPr="00934F1A">
        <w:rPr>
          <w:rFonts w:ascii="標楷體" w:eastAsia="標楷體" w:hAnsi="標楷體" w:hint="eastAsia"/>
          <w:b/>
          <w:sz w:val="28"/>
          <w:szCs w:val="28"/>
        </w:rPr>
        <w:t>賽程表時間為表訂時間，若有提早結束，則下一場將提早比賽，各隊不得有異議。</w:t>
      </w:r>
    </w:p>
    <w:p w:rsidR="0003704C" w:rsidRPr="00934F1A" w:rsidRDefault="0003704C" w:rsidP="00E27FBE">
      <w:pPr>
        <w:pStyle w:val="ListParagraph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934F1A">
        <w:rPr>
          <w:rFonts w:ascii="標楷體" w:eastAsia="標楷體" w:hAnsi="標楷體"/>
          <w:b/>
          <w:sz w:val="28"/>
          <w:szCs w:val="28"/>
        </w:rPr>
        <w:t>2.</w:t>
      </w:r>
      <w:r w:rsidRPr="00934F1A">
        <w:rPr>
          <w:rFonts w:ascii="標楷體" w:eastAsia="標楷體" w:hAnsi="標楷體" w:hint="eastAsia"/>
          <w:b/>
          <w:sz w:val="28"/>
          <w:szCs w:val="28"/>
        </w:rPr>
        <w:t>非報名表內隊職員，不得進入休息區內。請各隊於每場比賽前，向大會領取隊職員證，並配掛在胸前，賽後請繳回大會。</w:t>
      </w:r>
    </w:p>
    <w:p w:rsidR="0003704C" w:rsidRPr="00934F1A" w:rsidRDefault="0003704C" w:rsidP="00E27FBE">
      <w:pPr>
        <w:pStyle w:val="ListParagraph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934F1A">
        <w:rPr>
          <w:rFonts w:ascii="標楷體" w:eastAsia="標楷體" w:hAnsi="標楷體"/>
          <w:b/>
          <w:sz w:val="28"/>
          <w:szCs w:val="28"/>
        </w:rPr>
        <w:t>3.</w:t>
      </w:r>
      <w:r w:rsidRPr="00934F1A">
        <w:rPr>
          <w:rFonts w:ascii="標楷體" w:eastAsia="標楷體" w:hAnsi="標楷體" w:hint="eastAsia"/>
          <w:b/>
          <w:sz w:val="28"/>
          <w:szCs w:val="28"/>
        </w:rPr>
        <w:t>各隊加油團，請至堤防上觀看及加油以利大會賽事進行。</w:t>
      </w:r>
    </w:p>
    <w:p w:rsidR="0003704C" w:rsidRPr="00934F1A" w:rsidRDefault="0003704C" w:rsidP="00E27FBE">
      <w:pPr>
        <w:pStyle w:val="ListParagraph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934F1A">
        <w:rPr>
          <w:rFonts w:ascii="標楷體" w:eastAsia="標楷體" w:hAnsi="標楷體"/>
          <w:b/>
          <w:sz w:val="28"/>
          <w:szCs w:val="28"/>
        </w:rPr>
        <w:t>4.</w:t>
      </w:r>
      <w:r w:rsidRPr="00934F1A">
        <w:rPr>
          <w:rFonts w:ascii="標楷體" w:eastAsia="標楷體" w:hAnsi="標楷體" w:hint="eastAsia"/>
          <w:b/>
          <w:sz w:val="28"/>
          <w:szCs w:val="28"/>
        </w:rPr>
        <w:t>各隊離開休息區</w:t>
      </w:r>
      <w:r w:rsidRPr="00934F1A">
        <w:rPr>
          <w:rFonts w:ascii="標楷體" w:eastAsia="標楷體" w:hAnsi="標楷體"/>
          <w:b/>
          <w:sz w:val="28"/>
          <w:szCs w:val="28"/>
        </w:rPr>
        <w:t>(</w:t>
      </w:r>
      <w:r w:rsidRPr="00934F1A">
        <w:rPr>
          <w:rFonts w:ascii="標楷體" w:eastAsia="標楷體" w:hAnsi="標楷體" w:hint="eastAsia"/>
          <w:b/>
          <w:sz w:val="28"/>
          <w:szCs w:val="28"/>
        </w:rPr>
        <w:t>或堤防上</w:t>
      </w:r>
      <w:r w:rsidRPr="00934F1A">
        <w:rPr>
          <w:rFonts w:ascii="標楷體" w:eastAsia="標楷體" w:hAnsi="標楷體"/>
          <w:b/>
          <w:sz w:val="28"/>
          <w:szCs w:val="28"/>
        </w:rPr>
        <w:t>)</w:t>
      </w:r>
      <w:r w:rsidRPr="00934F1A">
        <w:rPr>
          <w:rFonts w:ascii="標楷體" w:eastAsia="標楷體" w:hAnsi="標楷體" w:hint="eastAsia"/>
          <w:b/>
          <w:sz w:val="28"/>
          <w:szCs w:val="28"/>
        </w:rPr>
        <w:t>時，請將垃圾整理好。放置大會提供垃圾袋內，也請告知加油團。以保持球場清潔，謝謝大家配合。</w:t>
      </w:r>
    </w:p>
    <w:p w:rsidR="0003704C" w:rsidRPr="00934F1A" w:rsidRDefault="0003704C" w:rsidP="00E27FBE">
      <w:pPr>
        <w:pStyle w:val="ListParagraph"/>
        <w:ind w:leftChars="0" w:left="720"/>
        <w:rPr>
          <w:rFonts w:ascii="標楷體" w:eastAsia="標楷體" w:hAnsi="標楷體"/>
          <w:b/>
          <w:sz w:val="28"/>
          <w:szCs w:val="28"/>
        </w:rPr>
      </w:pPr>
      <w:r w:rsidRPr="00934F1A">
        <w:rPr>
          <w:rFonts w:ascii="標楷體" w:eastAsia="標楷體" w:hAnsi="標楷體"/>
          <w:b/>
          <w:sz w:val="28"/>
          <w:szCs w:val="28"/>
        </w:rPr>
        <w:t>5.</w:t>
      </w:r>
      <w:r w:rsidRPr="00934F1A">
        <w:rPr>
          <w:rFonts w:ascii="標楷體" w:eastAsia="標楷體" w:hAnsi="標楷體" w:hint="eastAsia"/>
          <w:b/>
          <w:sz w:val="28"/>
          <w:szCs w:val="28"/>
        </w:rPr>
        <w:t>若有未盡事宜，大會隨時公佈之。</w:t>
      </w:r>
    </w:p>
    <w:p w:rsidR="0003704C" w:rsidRPr="004D1086" w:rsidRDefault="0003704C" w:rsidP="00E27FBE">
      <w:pPr>
        <w:rPr>
          <w:rFonts w:ascii="標楷體" w:eastAsia="標楷體" w:hAnsi="標楷體"/>
          <w:sz w:val="28"/>
          <w:szCs w:val="28"/>
        </w:rPr>
      </w:pPr>
    </w:p>
    <w:p w:rsidR="0003704C" w:rsidRPr="00C535FB" w:rsidRDefault="0003704C" w:rsidP="00E27FBE">
      <w:pPr>
        <w:rPr>
          <w:rFonts w:ascii="標楷體" w:eastAsia="標楷體" w:hAnsi="標楷體"/>
          <w:sz w:val="28"/>
          <w:szCs w:val="28"/>
        </w:rPr>
      </w:pPr>
    </w:p>
    <w:p w:rsidR="0003704C" w:rsidRPr="00E27FBE" w:rsidRDefault="0003704C"/>
    <w:sectPr w:rsidR="0003704C" w:rsidRPr="00E27FBE" w:rsidSect="004B4E00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4C" w:rsidRDefault="0003704C" w:rsidP="009E747A">
      <w:r>
        <w:separator/>
      </w:r>
    </w:p>
  </w:endnote>
  <w:endnote w:type="continuationSeparator" w:id="0">
    <w:p w:rsidR="0003704C" w:rsidRDefault="0003704C" w:rsidP="009E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4C" w:rsidRDefault="0003704C" w:rsidP="009E747A">
      <w:r>
        <w:separator/>
      </w:r>
    </w:p>
  </w:footnote>
  <w:footnote w:type="continuationSeparator" w:id="0">
    <w:p w:rsidR="0003704C" w:rsidRDefault="0003704C" w:rsidP="009E7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0DCC"/>
    <w:multiLevelType w:val="hybridMultilevel"/>
    <w:tmpl w:val="136C8C08"/>
    <w:lvl w:ilvl="0" w:tplc="279E4BB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E00"/>
    <w:rsid w:val="0003704C"/>
    <w:rsid w:val="000F7D6B"/>
    <w:rsid w:val="00106869"/>
    <w:rsid w:val="001451CE"/>
    <w:rsid w:val="001A7908"/>
    <w:rsid w:val="00252A9A"/>
    <w:rsid w:val="002C2CBE"/>
    <w:rsid w:val="002E73AA"/>
    <w:rsid w:val="0039689F"/>
    <w:rsid w:val="004045A8"/>
    <w:rsid w:val="00444F04"/>
    <w:rsid w:val="00494BB8"/>
    <w:rsid w:val="004B4E00"/>
    <w:rsid w:val="004D1086"/>
    <w:rsid w:val="005501E8"/>
    <w:rsid w:val="005660F4"/>
    <w:rsid w:val="005D40F2"/>
    <w:rsid w:val="0061041F"/>
    <w:rsid w:val="0063793D"/>
    <w:rsid w:val="0068255B"/>
    <w:rsid w:val="0071362B"/>
    <w:rsid w:val="0077275E"/>
    <w:rsid w:val="007878D7"/>
    <w:rsid w:val="008463DC"/>
    <w:rsid w:val="00861C2F"/>
    <w:rsid w:val="008E6AEF"/>
    <w:rsid w:val="00934F1A"/>
    <w:rsid w:val="00951572"/>
    <w:rsid w:val="009B0D9D"/>
    <w:rsid w:val="009E747A"/>
    <w:rsid w:val="00A970B0"/>
    <w:rsid w:val="00B15483"/>
    <w:rsid w:val="00C45B71"/>
    <w:rsid w:val="00C535FB"/>
    <w:rsid w:val="00D50B82"/>
    <w:rsid w:val="00E00C13"/>
    <w:rsid w:val="00E27FBE"/>
    <w:rsid w:val="00E95D8C"/>
    <w:rsid w:val="00F01FF9"/>
    <w:rsid w:val="00F12217"/>
    <w:rsid w:val="00F62EA6"/>
    <w:rsid w:val="00FB6BAF"/>
    <w:rsid w:val="00FC7413"/>
    <w:rsid w:val="00FE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E0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6BAF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9E7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747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E7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747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34F1A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B6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3</Pages>
  <Words>118</Words>
  <Characters>678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Nukr</cp:lastModifiedBy>
  <cp:revision>9</cp:revision>
  <cp:lastPrinted>2017-02-22T11:55:00Z</cp:lastPrinted>
  <dcterms:created xsi:type="dcterms:W3CDTF">2017-02-21T19:53:00Z</dcterms:created>
  <dcterms:modified xsi:type="dcterms:W3CDTF">2017-02-22T11:55:00Z</dcterms:modified>
</cp:coreProperties>
</file>